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5773E92">
      <w:pPr>
        <w:spacing w:line="5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江西省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届毕业生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一次性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求职补贴</w:t>
      </w:r>
    </w:p>
    <w:p w14:paraId="7332CC43">
      <w:pPr>
        <w:spacing w:line="50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个人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申请表</w:t>
      </w:r>
    </w:p>
    <w:p w14:paraId="6BF3E8C0">
      <w:pPr>
        <w:spacing w:before="156" w:beforeLines="50" w:line="5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个人线下</w:t>
      </w:r>
      <w:r>
        <w:rPr>
          <w:rFonts w:hint="eastAsia" w:ascii="楷体" w:hAnsi="楷体" w:eastAsia="楷体" w:cs="楷体"/>
          <w:sz w:val="32"/>
          <w:szCs w:val="32"/>
        </w:rPr>
        <w:t>申请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使用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p w14:paraId="756A9AD1">
      <w:pPr>
        <w:spacing w:before="156" w:beforeLines="50" w:line="500" w:lineRule="exact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所在</w:t>
      </w:r>
      <w:r>
        <w:rPr>
          <w:rFonts w:hint="eastAsia" w:ascii="宋体" w:hAnsi="宋体" w:eastAsia="宋体" w:cs="Times New Roman"/>
          <w:sz w:val="24"/>
          <w:szCs w:val="24"/>
        </w:rPr>
        <w:t xml:space="preserve">学校（院系）：                                  学号： </w:t>
      </w:r>
    </w:p>
    <w:tbl>
      <w:tblPr>
        <w:tblStyle w:val="2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19"/>
        <w:gridCol w:w="1223"/>
        <w:gridCol w:w="815"/>
        <w:gridCol w:w="408"/>
        <w:gridCol w:w="1223"/>
        <w:gridCol w:w="408"/>
        <w:gridCol w:w="815"/>
        <w:gridCol w:w="1224"/>
      </w:tblGrid>
      <w:tr w14:paraId="52C9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AA55">
            <w:pPr>
              <w:widowControl/>
              <w:jc w:val="center"/>
              <w:rPr>
                <w:rFonts w:hint="eastAsia" w:ascii="黑体" w:hAnsi="黑体" w:eastAsia="黑体" w:cs="黑体"/>
                <w:spacing w:val="14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val="en-US" w:eastAsia="zh-CN"/>
              </w:rPr>
              <w:t>申请人</w:t>
            </w:r>
          </w:p>
          <w:p w14:paraId="7A428F59">
            <w:pPr>
              <w:widowControl/>
              <w:jc w:val="center"/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基</w:t>
            </w:r>
          </w:p>
          <w:p w14:paraId="71A014BC">
            <w:pPr>
              <w:widowControl/>
              <w:jc w:val="center"/>
              <w:rPr>
                <w:rFonts w:hint="eastAsia" w:ascii="宋体" w:hAnsi="宋体" w:eastAsia="黑体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</w:rPr>
              <w:t>本</w:t>
            </w: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lang w:eastAsia="zh-CN"/>
              </w:rPr>
              <w:t>信息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00F7"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姓     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98E5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AE9C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7566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14A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F141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1D9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0BC5">
            <w:pPr>
              <w:widowControl/>
              <w:jc w:val="left"/>
              <w:rPr>
                <w:rFonts w:ascii="宋体" w:hAnsi="宋体" w:eastAsia="宋体" w:cs="Times New Roman"/>
                <w:spacing w:val="1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7D90"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专     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FDCE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CD8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    历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BBB7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FA7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3AD8">
            <w:pPr>
              <w:widowControl/>
              <w:jc w:val="left"/>
              <w:rPr>
                <w:rFonts w:ascii="宋体" w:hAnsi="宋体" w:eastAsia="宋体" w:cs="Times New Roman"/>
                <w:spacing w:val="1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A0E7"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手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42AF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7393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986B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0314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E1A4">
            <w:pPr>
              <w:widowControl/>
              <w:jc w:val="left"/>
              <w:rPr>
                <w:rFonts w:ascii="宋体" w:hAnsi="宋体" w:eastAsia="宋体" w:cs="Times New Roman"/>
                <w:spacing w:val="1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64EE"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5613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28C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EBBC">
            <w:pPr>
              <w:widowControl/>
              <w:jc w:val="left"/>
              <w:rPr>
                <w:rFonts w:ascii="宋体" w:hAnsi="宋体" w:eastAsia="宋体" w:cs="Times New Roman"/>
                <w:spacing w:val="1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D616"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家庭详细地址</w:t>
            </w:r>
          </w:p>
        </w:tc>
        <w:tc>
          <w:tcPr>
            <w:tcW w:w="6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E62A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3F1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861D">
            <w:pPr>
              <w:widowControl/>
              <w:jc w:val="left"/>
              <w:rPr>
                <w:rFonts w:ascii="宋体" w:hAnsi="宋体" w:eastAsia="宋体" w:cs="Times New Roman"/>
                <w:spacing w:val="1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4BF1"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毕业生困难类别</w:t>
            </w:r>
          </w:p>
          <w:p w14:paraId="076500C6"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（勾选）</w:t>
            </w:r>
          </w:p>
        </w:tc>
        <w:tc>
          <w:tcPr>
            <w:tcW w:w="6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CCB2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城乡居民最低生活保障家庭毕业生；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零就业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家庭毕业生；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脱贫人口和防止返贫监测对象家庭毕业生；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获得国家助学贷款毕业生；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残疾毕业生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特困人员毕业生。</w:t>
            </w:r>
          </w:p>
        </w:tc>
      </w:tr>
      <w:tr w14:paraId="5925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C0F4">
            <w:pPr>
              <w:widowControl/>
              <w:jc w:val="left"/>
              <w:rPr>
                <w:rFonts w:ascii="宋体" w:hAnsi="宋体" w:eastAsia="宋体" w:cs="Times New Roman"/>
                <w:spacing w:val="1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6A1D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社保卡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6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03D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江西省社保卡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非江西省社保卡</w:t>
            </w:r>
          </w:p>
        </w:tc>
      </w:tr>
      <w:tr w14:paraId="0E65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17BE">
            <w:pPr>
              <w:widowControl/>
              <w:jc w:val="left"/>
              <w:rPr>
                <w:rFonts w:ascii="宋体" w:hAnsi="宋体" w:eastAsia="宋体" w:cs="Times New Roman"/>
                <w:spacing w:val="1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D131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开户银行</w:t>
            </w:r>
          </w:p>
        </w:tc>
        <w:tc>
          <w:tcPr>
            <w:tcW w:w="6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842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A94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0597">
            <w:pPr>
              <w:widowControl/>
              <w:jc w:val="left"/>
              <w:rPr>
                <w:rFonts w:ascii="宋体" w:hAnsi="宋体" w:eastAsia="宋体" w:cs="Times New Roman"/>
                <w:spacing w:val="14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9E8F"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社保卡</w:t>
            </w: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银行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账户</w:t>
            </w:r>
          </w:p>
        </w:tc>
        <w:tc>
          <w:tcPr>
            <w:tcW w:w="61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B959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0AB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C95605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  <w:t>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sz w:val="28"/>
                <w:szCs w:val="28"/>
                <w:lang w:eastAsia="zh-CN"/>
              </w:rPr>
              <w:t>诺</w:t>
            </w:r>
          </w:p>
        </w:tc>
        <w:tc>
          <w:tcPr>
            <w:tcW w:w="8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4F144">
            <w:pPr>
              <w:ind w:firstLine="705" w:firstLineChars="294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E332A87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本人属于有就业创业意愿并积极求职创业的应届毕业生，现自愿申请毕业生一次性求职补贴，对所填信息及上报材料的真实性负责，并确保以本人姓名的社保卡金融账户准确有效。否则造成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一次性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求职补贴不能正常发放的问题，责任由本人负担。</w:t>
            </w:r>
          </w:p>
          <w:p w14:paraId="37AE3E13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25B4ECD">
            <w:pPr>
              <w:ind w:firstLine="1080" w:firstLineChars="4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133572D">
            <w:pPr>
              <w:ind w:firstLine="1080" w:firstLineChars="4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B858BC0">
            <w:pPr>
              <w:ind w:firstLine="1200" w:firstLineChars="5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79D9901">
            <w:pPr>
              <w:ind w:firstLine="2160" w:firstLineChars="9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申请人（签字）：                   年     月     日</w:t>
            </w:r>
          </w:p>
        </w:tc>
      </w:tr>
    </w:tbl>
    <w:p w14:paraId="3862F2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B7C45"/>
    <w:rsid w:val="3EAB0813"/>
    <w:rsid w:val="3EFFE48B"/>
    <w:rsid w:val="4D7F857C"/>
    <w:rsid w:val="7C4925CB"/>
    <w:rsid w:val="7DFF92F6"/>
    <w:rsid w:val="7FF4FA37"/>
    <w:rsid w:val="8FFFC278"/>
    <w:rsid w:val="BFBF9EC8"/>
    <w:rsid w:val="EFBD54DC"/>
    <w:rsid w:val="F5779C0E"/>
    <w:rsid w:val="FEF3B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320</Characters>
  <Lines>0</Lines>
  <Paragraphs>0</Paragraphs>
  <TotalTime>1.33333333333333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微信用户</cp:lastModifiedBy>
  <dcterms:modified xsi:type="dcterms:W3CDTF">2025-09-12T07:31:54Z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98215721333C466DABF527E1D5416AA8_13</vt:lpwstr>
  </property>
</Properties>
</file>